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医师资格考试短线医学专业加试申请表</w:t>
      </w:r>
    </w:p>
    <w:tbl>
      <w:tblPr>
        <w:tblStyle w:val="2"/>
        <w:tblpPr w:leftFromText="180" w:rightFromText="180" w:vertAnchor="text" w:horzAnchor="margin" w:tblpY="21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072"/>
        <w:gridCol w:w="1082"/>
        <w:gridCol w:w="1332"/>
        <w:gridCol w:w="555"/>
        <w:gridCol w:w="78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40" w:type="dxa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本人自愿申请参加2021年医师资格考试短线医学专业加试。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gridSpan w:val="2"/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负责人签字：</w:t>
            </w:r>
          </w:p>
        </w:tc>
        <w:tc>
          <w:tcPr>
            <w:tcW w:w="2969" w:type="dxa"/>
            <w:gridSpan w:val="3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</w:tc>
        <w:tc>
          <w:tcPr>
            <w:tcW w:w="2841" w:type="dxa"/>
            <w:gridSpan w:val="2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YjRmZTE5MDc1MTBkN2I2N2Q0YmE5OTA0ZmMzNGEifQ=="/>
  </w:docVars>
  <w:rsids>
    <w:rsidRoot w:val="003A11CC"/>
    <w:rsid w:val="00394EF1"/>
    <w:rsid w:val="003A11CC"/>
    <w:rsid w:val="27A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3</Lines>
  <Paragraphs>1</Paragraphs>
  <TotalTime>1</TotalTime>
  <ScaleCrop>false</ScaleCrop>
  <LinksUpToDate>false</LinksUpToDate>
  <CharactersWithSpaces>363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2022-01-11T08:39:00Z</dcterms:created>
  <dc:creator>qi zhou</dc:creator>
  <cp:lastModifiedBy>周祺</cp:lastModifiedBy>
  <dcterms:modified xsi:type="dcterms:W3CDTF">2023-01-30T01:13:51Z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F6B988CF553E40049DDAE4F1C331A5FE</vt:lpwstr>
  </property>
</Properties>
</file>