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52"/>
          <w:szCs w:val="52"/>
        </w:rPr>
      </w:pPr>
      <w:bookmarkStart w:id="0" w:name="_GoBack"/>
      <w:r>
        <w:rPr>
          <w:rFonts w:hint="eastAsia" w:ascii="仿宋_GB2312" w:hAnsi="仿宋_GB2312" w:eastAsia="仿宋_GB2312" w:cs="仿宋_GB2312"/>
          <w:sz w:val="52"/>
          <w:szCs w:val="52"/>
        </w:rPr>
        <w:t>应届医学专业毕业生医师资格考试报考承诺书</w:t>
      </w:r>
    </w:p>
    <w:bookmarkEnd w:id="0"/>
    <w:p>
      <w:pPr>
        <w:ind w:left="878" w:leftChars="304" w:hanging="240" w:hangingChars="50"/>
        <w:jc w:val="left"/>
        <w:rPr>
          <w:rFonts w:hint="eastAsia" w:ascii="仿宋_GB2312" w:hAnsi="仿宋_GB2312" w:eastAsia="仿宋_GB2312" w:cs="仿宋_GB2312"/>
          <w:sz w:val="48"/>
          <w:szCs w:val="48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日毕业于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专业。</w:t>
      </w:r>
    </w:p>
    <w:p>
      <w:pPr>
        <w:ind w:left="319" w:leftChars="152" w:firstLine="480" w:firstLineChars="150"/>
        <w:jc w:val="left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自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月起，在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        </w:t>
      </w:r>
    </w:p>
    <w:p>
      <w:pPr>
        <w:ind w:left="105" w:hanging="160" w:hangingChars="50"/>
        <w:jc w:val="left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单位试用，至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月试用期将满一年。</w:t>
      </w: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本人承诺将于今年医学综合笔试前，将后续试用累计满一年的《医师资格考试试用期考核证明》及时交考点办公室。</w:t>
      </w: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如违诺，本人愿承担由此引起的责任，并接受取消当年医师资格考试资格的处理。</w:t>
      </w: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有效身份证明号码：</w:t>
      </w: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17" w:firstLineChars="193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手机号码：</w:t>
      </w:r>
    </w:p>
    <w:p>
      <w:pPr>
        <w:spacing w:line="447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447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     月     日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2BB6"/>
    <w:rsid w:val="0AFD63E4"/>
    <w:rsid w:val="13372BB6"/>
    <w:rsid w:val="1B7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2020-12-30T09:26:00Z</dcterms:created>
  <dc:creator>可乐鸡翅</dc:creator>
  <cp:lastModifiedBy>可乐鸡翅</cp:lastModifiedBy>
  <dcterms:modified xsi:type="dcterms:W3CDTF">2020-12-30T09:28:19Z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